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660D29C7" w:rsidR="00F43B7A" w:rsidRDefault="00E453B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212022283"/>
      <w:r>
        <w:rPr>
          <w:rFonts w:ascii="Times New Roman" w:hAnsi="Times New Roman" w:cs="Times New Roman"/>
          <w:sz w:val="28"/>
          <w:szCs w:val="28"/>
        </w:rPr>
        <w:t xml:space="preserve">ОП.05 Информационные технологии в юридической деятельности </w:t>
      </w:r>
    </w:p>
    <w:bookmarkEnd w:id="0"/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Pr="00B32A31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C5FC72C" w14:textId="77777777" w:rsidR="003C7464" w:rsidRDefault="003C7464" w:rsidP="003C746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68BBC6" w14:textId="35B784DE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59F87E22" w14:textId="77777777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2D0BCB13" w14:textId="77777777" w:rsidR="003C7464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ОТВЕТАМИ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6FF0B47" w14:textId="22017161" w:rsidR="00E453B7" w:rsidRPr="00E453B7" w:rsidRDefault="00E453B7" w:rsidP="00E453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53B7">
        <w:rPr>
          <w:rFonts w:ascii="Times New Roman" w:hAnsi="Times New Roman" w:cs="Times New Roman"/>
          <w:b/>
          <w:bCs/>
          <w:sz w:val="28"/>
          <w:szCs w:val="28"/>
        </w:rPr>
        <w:t>ОП.05 ИНФОРМАЦИОННЫЕ ТЕХНОЛОГИИ В ЮРИДИЧЕСКОЙ ДЕЯТЕЛЬНОСТИ</w:t>
      </w:r>
    </w:p>
    <w:p w14:paraId="26CE6A1F" w14:textId="1AB7A6C8" w:rsidR="00363643" w:rsidRPr="00363643" w:rsidRDefault="004A0F6A" w:rsidP="003636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363643" w:rsidRPr="00363643">
        <w:rPr>
          <w:rFonts w:ascii="Times New Roman" w:hAnsi="Times New Roman" w:cs="Times New Roman"/>
          <w:sz w:val="28"/>
          <w:szCs w:val="28"/>
        </w:rPr>
        <w:t xml:space="preserve"> специальности</w:t>
      </w:r>
    </w:p>
    <w:p w14:paraId="733D3D64" w14:textId="155C990F" w:rsidR="00F43B7A" w:rsidRPr="00D81D13" w:rsidRDefault="00D81D13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D13">
        <w:rPr>
          <w:rFonts w:ascii="Times New Roman" w:hAnsi="Times New Roman" w:cs="Times New Roman"/>
          <w:b/>
          <w:bCs/>
          <w:sz w:val="28"/>
          <w:szCs w:val="28"/>
        </w:rPr>
        <w:t>40.02.04 Юриспруденция</w:t>
      </w:r>
      <w:r w:rsidR="00F43B7A" w:rsidRPr="00D81D13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1"/>
        <w:gridCol w:w="2162"/>
        <w:gridCol w:w="9095"/>
        <w:gridCol w:w="1939"/>
      </w:tblGrid>
      <w:tr w:rsidR="00D66204" w:rsidRPr="00363643" w14:paraId="7B425D1F" w14:textId="77777777" w:rsidTr="00D81D13">
        <w:trPr>
          <w:tblHeader/>
        </w:trPr>
        <w:tc>
          <w:tcPr>
            <w:tcW w:w="1081" w:type="dxa"/>
          </w:tcPr>
          <w:p w14:paraId="185DC21A" w14:textId="01CFB02B" w:rsidR="00F43B7A" w:rsidRPr="004A0F6A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1891" w:type="dxa"/>
          </w:tcPr>
          <w:p w14:paraId="5FEC13F8" w14:textId="72ECA101" w:rsidR="00F43B7A" w:rsidRPr="004A0F6A" w:rsidRDefault="00A21723" w:rsidP="003636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9356" w:type="dxa"/>
          </w:tcPr>
          <w:p w14:paraId="7EC6F798" w14:textId="01AE969A" w:rsidR="00F43B7A" w:rsidRPr="004A0F6A" w:rsidRDefault="00F43B7A" w:rsidP="00F201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1949" w:type="dxa"/>
          </w:tcPr>
          <w:p w14:paraId="32156EA4" w14:textId="2F16872A" w:rsidR="00F43B7A" w:rsidRPr="004A0F6A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Компетенция </w:t>
            </w:r>
          </w:p>
        </w:tc>
      </w:tr>
      <w:tr w:rsidR="00D66204" w:rsidRPr="00D66204" w14:paraId="69516E5E" w14:textId="77777777" w:rsidTr="00D81D13">
        <w:tc>
          <w:tcPr>
            <w:tcW w:w="1081" w:type="dxa"/>
          </w:tcPr>
          <w:p w14:paraId="49C46770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85252968"/>
          </w:p>
        </w:tc>
        <w:tc>
          <w:tcPr>
            <w:tcW w:w="1891" w:type="dxa"/>
          </w:tcPr>
          <w:p w14:paraId="0EC11BFE" w14:textId="77BFD401" w:rsidR="00F43B7A" w:rsidRPr="004A0F6A" w:rsidRDefault="006603A9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6" w:type="dxa"/>
          </w:tcPr>
          <w:p w14:paraId="00C5E266" w14:textId="77777777" w:rsidR="006603A9" w:rsidRPr="006603A9" w:rsidRDefault="006603A9" w:rsidP="006603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6603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Информационные системы предназначены для ...</w:t>
            </w:r>
          </w:p>
          <w:p w14:paraId="428B14E2" w14:textId="77777777" w:rsidR="006603A9" w:rsidRPr="006603A9" w:rsidRDefault="006603A9" w:rsidP="006603A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6603A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а) получения, хранения, обработки и выдачи информации</w:t>
            </w:r>
          </w:p>
          <w:p w14:paraId="6CACF3EC" w14:textId="77777777" w:rsidR="006603A9" w:rsidRPr="006603A9" w:rsidRDefault="006603A9" w:rsidP="006603A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6603A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б) хранения и полученных данных</w:t>
            </w:r>
          </w:p>
          <w:p w14:paraId="69B9EB57" w14:textId="77777777" w:rsidR="00363643" w:rsidRDefault="006603A9" w:rsidP="006603A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6603A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в) публикации объявлений</w:t>
            </w:r>
          </w:p>
          <w:p w14:paraId="215B8CC2" w14:textId="2CEA1D47" w:rsidR="002D099B" w:rsidRPr="00D81D13" w:rsidRDefault="002D099B" w:rsidP="006603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5033ABC4" w14:textId="64AA91A1" w:rsidR="00F43B7A" w:rsidRPr="004A0F6A" w:rsidRDefault="00F20489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E45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6204" w:rsidRPr="00D66204" w14:paraId="721CD732" w14:textId="77777777" w:rsidTr="00D81D13">
        <w:tc>
          <w:tcPr>
            <w:tcW w:w="1081" w:type="dxa"/>
          </w:tcPr>
          <w:p w14:paraId="74040920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59DF0FED" w14:textId="277A1926" w:rsidR="00F43B7A" w:rsidRPr="004A0F6A" w:rsidRDefault="00E453B7" w:rsidP="00363643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</w:p>
        </w:tc>
        <w:tc>
          <w:tcPr>
            <w:tcW w:w="9356" w:type="dxa"/>
          </w:tcPr>
          <w:p w14:paraId="7FE42160" w14:textId="1CC044E5" w:rsidR="00115F95" w:rsidRPr="00115F95" w:rsidRDefault="00115F95" w:rsidP="009B319D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115F9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Вставьте пропущенное слово </w:t>
            </w:r>
          </w:p>
          <w:p w14:paraId="788277D8" w14:textId="0402F0FF" w:rsidR="00363643" w:rsidRPr="00115F95" w:rsidRDefault="00E453B7" w:rsidP="009B319D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115F9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Процессы сбора, производства, распространения, преобразования, поиска, получения, передачи и потребления информации — это ________________ процессы в правовой системе.</w:t>
            </w:r>
          </w:p>
          <w:p w14:paraId="7B783C9F" w14:textId="77777777" w:rsidR="006603A9" w:rsidRDefault="006603A9" w:rsidP="009B319D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5D72E850" w14:textId="511DB366" w:rsidR="00115F95" w:rsidRPr="00D81D13" w:rsidRDefault="00115F95" w:rsidP="009B319D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C473083" w14:textId="1F17FF97" w:rsidR="00F43B7A" w:rsidRPr="004A0F6A" w:rsidRDefault="00F20489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E45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6204" w:rsidRPr="00D66204" w14:paraId="55F0211A" w14:textId="77777777" w:rsidTr="00D81D13">
        <w:tc>
          <w:tcPr>
            <w:tcW w:w="1081" w:type="dxa"/>
          </w:tcPr>
          <w:p w14:paraId="57788F8D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4727EDC3" w14:textId="0F87DFAB" w:rsidR="00F43B7A" w:rsidRPr="004A0F6A" w:rsidRDefault="00F57C14" w:rsidP="00363643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Документооборота</w:t>
            </w:r>
          </w:p>
        </w:tc>
        <w:tc>
          <w:tcPr>
            <w:tcW w:w="9356" w:type="dxa"/>
          </w:tcPr>
          <w:p w14:paraId="1A29F3CF" w14:textId="4A27C511" w:rsidR="00115F95" w:rsidRPr="00115F95" w:rsidRDefault="00115F95" w:rsidP="00C1427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115F9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Вставьте пропущенное слово </w:t>
            </w:r>
          </w:p>
          <w:p w14:paraId="26A6523F" w14:textId="5E41B783" w:rsidR="00363643" w:rsidRPr="00115F95" w:rsidRDefault="00F57C14" w:rsidP="00C1427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115F9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Одной из первоочередных задач при построении системы информатизации Минюста России является внедрение системы электронного ________________.</w:t>
            </w:r>
          </w:p>
          <w:p w14:paraId="2D7087FD" w14:textId="77777777" w:rsidR="00115F95" w:rsidRDefault="00115F95" w:rsidP="00C1427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Регистр значения не имеет</w:t>
            </w:r>
          </w:p>
          <w:p w14:paraId="61D92E00" w14:textId="5E318963" w:rsidR="00115F95" w:rsidRPr="004A0F6A" w:rsidRDefault="00115F95" w:rsidP="00C1427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3C69FDF" w14:textId="183F0105" w:rsidR="00F43B7A" w:rsidRPr="004A0F6A" w:rsidRDefault="00F20489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E45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6204" w:rsidRPr="00D66204" w14:paraId="0DAE3915" w14:textId="77777777" w:rsidTr="00D81D13">
        <w:tc>
          <w:tcPr>
            <w:tcW w:w="1081" w:type="dxa"/>
          </w:tcPr>
          <w:p w14:paraId="7832BC48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4D6E0E31" w14:textId="3C025BC2" w:rsidR="00F43B7A" w:rsidRPr="004A0F6A" w:rsidRDefault="00F57C14" w:rsidP="00363643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Энциклопедия </w:t>
            </w:r>
          </w:p>
        </w:tc>
        <w:tc>
          <w:tcPr>
            <w:tcW w:w="9356" w:type="dxa"/>
          </w:tcPr>
          <w:p w14:paraId="4B7F4E96" w14:textId="6F6BF32D" w:rsidR="00115F95" w:rsidRPr="00115F95" w:rsidRDefault="00115F95" w:rsidP="00C1427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115F9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Вставьте пропущенное слово</w:t>
            </w:r>
          </w:p>
          <w:p w14:paraId="21514863" w14:textId="72C004A6" w:rsidR="00363643" w:rsidRPr="00115F95" w:rsidRDefault="00F57C14" w:rsidP="00C1427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115F9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В справочно-правовой системе «Гарант» поиск документов осуществляется через раздел «________________ решений».</w:t>
            </w:r>
          </w:p>
          <w:p w14:paraId="782C7FD8" w14:textId="77777777" w:rsidR="00115F95" w:rsidRDefault="00115F95" w:rsidP="00C1427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Регистр значения не имеет</w:t>
            </w:r>
          </w:p>
          <w:p w14:paraId="12234758" w14:textId="1E171FD2" w:rsidR="00115F95" w:rsidRPr="00D81D13" w:rsidRDefault="00115F95" w:rsidP="00C1427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E74B0C4" w14:textId="39AC25A5" w:rsidR="00F43B7A" w:rsidRPr="004A0F6A" w:rsidRDefault="00F20489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E45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6204" w:rsidRPr="00D66204" w14:paraId="090FD688" w14:textId="77777777" w:rsidTr="00D81D13">
        <w:tc>
          <w:tcPr>
            <w:tcW w:w="1081" w:type="dxa"/>
          </w:tcPr>
          <w:p w14:paraId="760E48ED" w14:textId="77777777" w:rsidR="00F43B7A" w:rsidRPr="004A0F6A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1D10B2D2" w14:textId="13608886" w:rsidR="00F43B7A" w:rsidRPr="004A0F6A" w:rsidRDefault="006603A9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6" w:type="dxa"/>
          </w:tcPr>
          <w:p w14:paraId="750EBA06" w14:textId="77777777" w:rsidR="006603A9" w:rsidRPr="006603A9" w:rsidRDefault="006603A9" w:rsidP="006603A9">
            <w:pPr>
              <w:pStyle w:val="TableParagraph"/>
              <w:jc w:val="both"/>
              <w:rPr>
                <w:b/>
                <w:bCs/>
                <w:spacing w:val="-2"/>
                <w:sz w:val="24"/>
                <w:szCs w:val="24"/>
              </w:rPr>
            </w:pPr>
            <w:r w:rsidRPr="006603A9">
              <w:rPr>
                <w:b/>
                <w:bCs/>
                <w:spacing w:val="-2"/>
                <w:sz w:val="24"/>
                <w:szCs w:val="24"/>
              </w:rPr>
              <w:t>Систему, способную изменять свое состояние или окружающую ее среду, называют:</w:t>
            </w:r>
          </w:p>
          <w:p w14:paraId="51036127" w14:textId="77777777" w:rsidR="006603A9" w:rsidRPr="006603A9" w:rsidRDefault="006603A9" w:rsidP="006603A9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  <w:r w:rsidRPr="006603A9">
              <w:rPr>
                <w:spacing w:val="-2"/>
                <w:sz w:val="24"/>
                <w:szCs w:val="24"/>
              </w:rPr>
              <w:t>а) закрытой</w:t>
            </w:r>
          </w:p>
          <w:p w14:paraId="09B30171" w14:textId="77777777" w:rsidR="006603A9" w:rsidRPr="006603A9" w:rsidRDefault="006603A9" w:rsidP="006603A9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  <w:r w:rsidRPr="006603A9">
              <w:rPr>
                <w:spacing w:val="-2"/>
                <w:sz w:val="24"/>
                <w:szCs w:val="24"/>
              </w:rPr>
              <w:t>б) адаптивной</w:t>
            </w:r>
          </w:p>
          <w:p w14:paraId="334B1196" w14:textId="77777777" w:rsidR="006603A9" w:rsidRPr="006603A9" w:rsidRDefault="006603A9" w:rsidP="006603A9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  <w:r w:rsidRPr="006603A9">
              <w:rPr>
                <w:spacing w:val="-2"/>
                <w:sz w:val="24"/>
                <w:szCs w:val="24"/>
              </w:rPr>
              <w:t>в) изолированной</w:t>
            </w:r>
          </w:p>
          <w:p w14:paraId="7D0403EA" w14:textId="77777777" w:rsidR="007D3B1C" w:rsidRDefault="006603A9" w:rsidP="006603A9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  <w:r w:rsidRPr="006603A9">
              <w:rPr>
                <w:spacing w:val="-2"/>
                <w:sz w:val="24"/>
                <w:szCs w:val="24"/>
              </w:rPr>
              <w:t>г) открытой</w:t>
            </w:r>
          </w:p>
          <w:p w14:paraId="24A8EC8C" w14:textId="2EF4B657" w:rsidR="00115F95" w:rsidRPr="004A0F6A" w:rsidRDefault="00115F95" w:rsidP="006603A9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1949" w:type="dxa"/>
          </w:tcPr>
          <w:p w14:paraId="7F876A8E" w14:textId="03AA9A86" w:rsidR="00F43B7A" w:rsidRPr="004A0F6A" w:rsidRDefault="00F123F1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E45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6204" w:rsidRPr="00D66204" w14:paraId="64FF6279" w14:textId="77777777" w:rsidTr="00D81D13">
        <w:tc>
          <w:tcPr>
            <w:tcW w:w="1081" w:type="dxa"/>
          </w:tcPr>
          <w:p w14:paraId="3FA5C625" w14:textId="77777777" w:rsidR="00F123F1" w:rsidRPr="004A0F6A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55AF4FC2" w14:textId="6B0D8D96" w:rsidR="00F123F1" w:rsidRPr="004A0F6A" w:rsidRDefault="006603A9" w:rsidP="00363643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56" w:type="dxa"/>
          </w:tcPr>
          <w:p w14:paraId="5403E329" w14:textId="2451AE4B" w:rsidR="006603A9" w:rsidRPr="006603A9" w:rsidRDefault="006603A9" w:rsidP="006603A9">
            <w:pPr>
              <w:pStyle w:val="TableParagraph"/>
              <w:jc w:val="both"/>
              <w:rPr>
                <w:b/>
                <w:sz w:val="24"/>
                <w:szCs w:val="24"/>
                <w:shd w:val="clear" w:color="auto" w:fill="FFFFFF" w:themeFill="background1"/>
              </w:rPr>
            </w:pPr>
            <w:r w:rsidRPr="006603A9">
              <w:rPr>
                <w:b/>
                <w:sz w:val="24"/>
                <w:szCs w:val="24"/>
                <w:shd w:val="clear" w:color="auto" w:fill="FFFFFF" w:themeFill="background1"/>
              </w:rPr>
              <w:t>Информационно-правовое обеспечение справочно-правовой системы «Гарант»</w:t>
            </w:r>
            <w:r>
              <w:rPr>
                <w:b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6603A9">
              <w:rPr>
                <w:b/>
                <w:sz w:val="24"/>
                <w:szCs w:val="24"/>
                <w:shd w:val="clear" w:color="auto" w:fill="FFFFFF" w:themeFill="background1"/>
              </w:rPr>
              <w:t>включает.</w:t>
            </w:r>
          </w:p>
          <w:p w14:paraId="342E89AA" w14:textId="77777777" w:rsidR="006603A9" w:rsidRPr="006603A9" w:rsidRDefault="006603A9" w:rsidP="006603A9">
            <w:pPr>
              <w:pStyle w:val="TableParagraph"/>
              <w:jc w:val="both"/>
              <w:rPr>
                <w:bCs/>
                <w:sz w:val="24"/>
                <w:szCs w:val="24"/>
                <w:shd w:val="clear" w:color="auto" w:fill="FFFFFF" w:themeFill="background1"/>
              </w:rPr>
            </w:pPr>
            <w:r w:rsidRPr="006603A9">
              <w:rPr>
                <w:bCs/>
                <w:sz w:val="24"/>
                <w:szCs w:val="24"/>
                <w:shd w:val="clear" w:color="auto" w:fill="FFFFFF" w:themeFill="background1"/>
              </w:rPr>
              <w:t>а) регулярное информирование о новостях законодательства и судебной практики</w:t>
            </w:r>
          </w:p>
          <w:p w14:paraId="78641C91" w14:textId="77777777" w:rsidR="006603A9" w:rsidRPr="006603A9" w:rsidRDefault="006603A9" w:rsidP="006603A9">
            <w:pPr>
              <w:pStyle w:val="TableParagraph"/>
              <w:jc w:val="both"/>
              <w:rPr>
                <w:bCs/>
                <w:sz w:val="24"/>
                <w:szCs w:val="24"/>
                <w:shd w:val="clear" w:color="auto" w:fill="FFFFFF" w:themeFill="background1"/>
              </w:rPr>
            </w:pPr>
            <w:r w:rsidRPr="006603A9">
              <w:rPr>
                <w:bCs/>
                <w:sz w:val="24"/>
                <w:szCs w:val="24"/>
                <w:shd w:val="clear" w:color="auto" w:fill="FFFFFF" w:themeFill="background1"/>
              </w:rPr>
              <w:t>б) горячую линию информационно-правовой поддержки</w:t>
            </w:r>
          </w:p>
          <w:p w14:paraId="33A8D067" w14:textId="77777777" w:rsidR="006603A9" w:rsidRPr="006603A9" w:rsidRDefault="006603A9" w:rsidP="006603A9">
            <w:pPr>
              <w:pStyle w:val="TableParagraph"/>
              <w:jc w:val="both"/>
              <w:rPr>
                <w:bCs/>
                <w:sz w:val="24"/>
                <w:szCs w:val="24"/>
                <w:shd w:val="clear" w:color="auto" w:fill="FFFFFF" w:themeFill="background1"/>
              </w:rPr>
            </w:pPr>
            <w:r w:rsidRPr="006603A9">
              <w:rPr>
                <w:bCs/>
                <w:sz w:val="24"/>
                <w:szCs w:val="24"/>
                <w:shd w:val="clear" w:color="auto" w:fill="FFFFFF" w:themeFill="background1"/>
              </w:rPr>
              <w:lastRenderedPageBreak/>
              <w:t>в) правовой консалтинг через интерфейс системы</w:t>
            </w:r>
          </w:p>
          <w:p w14:paraId="0443B936" w14:textId="4E8F506F" w:rsidR="006603A9" w:rsidRPr="006603A9" w:rsidRDefault="006603A9" w:rsidP="006603A9">
            <w:pPr>
              <w:pStyle w:val="TableParagraph"/>
              <w:jc w:val="both"/>
              <w:rPr>
                <w:bCs/>
                <w:sz w:val="24"/>
                <w:szCs w:val="24"/>
                <w:shd w:val="clear" w:color="auto" w:fill="FFFFFF" w:themeFill="background1"/>
              </w:rPr>
            </w:pPr>
            <w:r w:rsidRPr="006603A9">
              <w:rPr>
                <w:bCs/>
                <w:sz w:val="24"/>
                <w:szCs w:val="24"/>
                <w:shd w:val="clear" w:color="auto" w:fill="FFFFFF" w:themeFill="background1"/>
              </w:rPr>
              <w:t>г) регулярное информирование о новостях законодательства и судебной практики,</w:t>
            </w:r>
            <w:r>
              <w:rPr>
                <w:bCs/>
                <w:sz w:val="24"/>
                <w:szCs w:val="24"/>
                <w:shd w:val="clear" w:color="auto" w:fill="FFFFFF" w:themeFill="background1"/>
              </w:rPr>
              <w:t xml:space="preserve"> горячую</w:t>
            </w:r>
            <w:r w:rsidRPr="006603A9">
              <w:rPr>
                <w:bCs/>
                <w:sz w:val="24"/>
                <w:szCs w:val="24"/>
                <w:shd w:val="clear" w:color="auto" w:fill="FFFFFF" w:themeFill="background1"/>
              </w:rPr>
              <w:t xml:space="preserve"> линию</w:t>
            </w:r>
          </w:p>
          <w:p w14:paraId="667BF7E7" w14:textId="77777777" w:rsidR="00115F95" w:rsidRDefault="006603A9" w:rsidP="006603A9">
            <w:pPr>
              <w:pStyle w:val="TableParagraph"/>
              <w:jc w:val="both"/>
              <w:rPr>
                <w:bCs/>
                <w:sz w:val="24"/>
                <w:szCs w:val="24"/>
                <w:shd w:val="clear" w:color="auto" w:fill="FFFFFF" w:themeFill="background1"/>
              </w:rPr>
            </w:pPr>
            <w:r w:rsidRPr="006603A9">
              <w:rPr>
                <w:bCs/>
                <w:sz w:val="24"/>
                <w:szCs w:val="24"/>
                <w:shd w:val="clear" w:color="auto" w:fill="FFFFFF" w:themeFill="background1"/>
              </w:rPr>
              <w:t>д) информационно-правовой поддержки и правовой консалтинг через интерфейс</w:t>
            </w:r>
            <w:r>
              <w:rPr>
                <w:bCs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6603A9">
              <w:rPr>
                <w:bCs/>
                <w:sz w:val="24"/>
                <w:szCs w:val="24"/>
                <w:shd w:val="clear" w:color="auto" w:fill="FFFFFF" w:themeFill="background1"/>
              </w:rPr>
              <w:t>системы ответы</w:t>
            </w:r>
          </w:p>
          <w:p w14:paraId="4193A8E8" w14:textId="1C8647C4" w:rsidR="00115F95" w:rsidRPr="006603A9" w:rsidRDefault="00115F95" w:rsidP="006603A9">
            <w:pPr>
              <w:pStyle w:val="TableParagraph"/>
              <w:jc w:val="both"/>
              <w:rPr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58C3A78B" w14:textId="10A6474E" w:rsidR="00F123F1" w:rsidRPr="004A0F6A" w:rsidRDefault="00F123F1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</w:t>
            </w:r>
            <w:r w:rsidR="00E45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6204" w:rsidRPr="00D66204" w14:paraId="728CB434" w14:textId="77777777" w:rsidTr="00D81D13">
        <w:tc>
          <w:tcPr>
            <w:tcW w:w="1081" w:type="dxa"/>
          </w:tcPr>
          <w:p w14:paraId="3471BA23" w14:textId="77777777" w:rsidR="00F123F1" w:rsidRPr="004A0F6A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09FEA610" w14:textId="027E37F0" w:rsidR="00F123F1" w:rsidRPr="004A0F6A" w:rsidRDefault="00F57C14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Навигатор</w:t>
            </w:r>
          </w:p>
        </w:tc>
        <w:tc>
          <w:tcPr>
            <w:tcW w:w="9356" w:type="dxa"/>
          </w:tcPr>
          <w:p w14:paraId="585D7E8E" w14:textId="7B2401A1" w:rsidR="00115F95" w:rsidRDefault="00115F95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115F9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Вставьте пропущенное слово </w:t>
            </w:r>
          </w:p>
          <w:p w14:paraId="75098C34" w14:textId="1B5CF631" w:rsidR="00363643" w:rsidRPr="00115F95" w:rsidRDefault="00F57C14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115F9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В справочно-правовой системе «Консультант Плюс» для поиска конкретной статьи федерального закона эффективно использовать Правовой ________________.</w:t>
            </w:r>
          </w:p>
          <w:p w14:paraId="70A4BE43" w14:textId="77777777" w:rsidR="00115F95" w:rsidRDefault="00115F95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Регистр значения не имеет</w:t>
            </w:r>
          </w:p>
          <w:p w14:paraId="09356305" w14:textId="489E014D" w:rsidR="00115F95" w:rsidRPr="00D81D13" w:rsidRDefault="00115F95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0247AED" w14:textId="0EC20894" w:rsidR="00F123F1" w:rsidRPr="004A0F6A" w:rsidRDefault="00F123F1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E45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6204" w:rsidRPr="00D66204" w14:paraId="62004C23" w14:textId="77777777" w:rsidTr="00D81D13">
        <w:tc>
          <w:tcPr>
            <w:tcW w:w="1081" w:type="dxa"/>
          </w:tcPr>
          <w:p w14:paraId="1AEA347E" w14:textId="77777777" w:rsidR="00F123F1" w:rsidRPr="004A0F6A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25EC7428" w14:textId="46AD5833" w:rsidR="00F123F1" w:rsidRPr="004A0F6A" w:rsidRDefault="006603A9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6" w:type="dxa"/>
          </w:tcPr>
          <w:p w14:paraId="3C69D714" w14:textId="77777777" w:rsidR="00363643" w:rsidRDefault="006603A9" w:rsidP="006603A9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6603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До каких годов прошлого века в юриспруденции понятие «правовая информация»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6603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вообще не использовалось, как и вообще термин информации до недавнего времени 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6603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использовался в сфере общественных отношений?</w:t>
            </w:r>
          </w:p>
          <w:p w14:paraId="3857FB12" w14:textId="77777777" w:rsidR="006603A9" w:rsidRPr="006603A9" w:rsidRDefault="006603A9" w:rsidP="006603A9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6603A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а) до 60-х</w:t>
            </w:r>
          </w:p>
          <w:p w14:paraId="2247AF9E" w14:textId="77777777" w:rsidR="006603A9" w:rsidRPr="006603A9" w:rsidRDefault="006603A9" w:rsidP="006603A9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6603A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б) до 70-х</w:t>
            </w:r>
          </w:p>
          <w:p w14:paraId="4DD923F6" w14:textId="77777777" w:rsidR="006603A9" w:rsidRDefault="006603A9" w:rsidP="006603A9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6603A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в) до 90-х</w:t>
            </w:r>
          </w:p>
          <w:p w14:paraId="7B30E6B6" w14:textId="0E46D153" w:rsidR="00115F95" w:rsidRPr="00D81D13" w:rsidRDefault="00115F95" w:rsidP="006603A9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E0FDF90" w14:textId="745C4AB1" w:rsidR="00F123F1" w:rsidRPr="004A0F6A" w:rsidRDefault="00F123F1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E45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6488" w:rsidRPr="00D66204" w14:paraId="5B75781B" w14:textId="77777777" w:rsidTr="00D81D13">
        <w:tc>
          <w:tcPr>
            <w:tcW w:w="1081" w:type="dxa"/>
          </w:tcPr>
          <w:p w14:paraId="5192CC88" w14:textId="77777777" w:rsidR="00E96488" w:rsidRPr="004A0F6A" w:rsidRDefault="00E96488" w:rsidP="00E9648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07BD6F00" w14:textId="480F858A" w:rsidR="00E96488" w:rsidRPr="004A0F6A" w:rsidRDefault="00F57C14" w:rsidP="00363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</w:t>
            </w:r>
          </w:p>
        </w:tc>
        <w:tc>
          <w:tcPr>
            <w:tcW w:w="9356" w:type="dxa"/>
          </w:tcPr>
          <w:p w14:paraId="7B54D8D7" w14:textId="75CFF6A2" w:rsidR="00115F95" w:rsidRPr="00115F95" w:rsidRDefault="00115F95" w:rsidP="003439C3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115F9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Вставьте пропущенное слово </w:t>
            </w:r>
          </w:p>
          <w:p w14:paraId="694DAC73" w14:textId="2F5F6FE8" w:rsidR="00363643" w:rsidRPr="00115F95" w:rsidRDefault="00F57C14" w:rsidP="003439C3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15F9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Информационно-правовая система «Законодательство России» является элементом ________________ системы правовой информации.</w:t>
            </w:r>
          </w:p>
          <w:p w14:paraId="0DC4EDE5" w14:textId="77777777" w:rsidR="00115F95" w:rsidRDefault="00115F95" w:rsidP="003439C3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Регистр значения не имеет</w:t>
            </w:r>
          </w:p>
          <w:p w14:paraId="09581491" w14:textId="437C2C86" w:rsidR="00115F95" w:rsidRPr="00D81D13" w:rsidRDefault="00115F95" w:rsidP="003439C3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9" w:type="dxa"/>
          </w:tcPr>
          <w:p w14:paraId="1319AFAF" w14:textId="076D1D2C" w:rsidR="00E96488" w:rsidRPr="004A0F6A" w:rsidRDefault="00E96488" w:rsidP="00E96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E45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6488" w:rsidRPr="00D66204" w14:paraId="5C63204C" w14:textId="77777777" w:rsidTr="00D81D13">
        <w:tc>
          <w:tcPr>
            <w:tcW w:w="1081" w:type="dxa"/>
          </w:tcPr>
          <w:p w14:paraId="7E808924" w14:textId="77777777" w:rsidR="00E96488" w:rsidRPr="004A0F6A" w:rsidRDefault="00E96488" w:rsidP="00E9648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241A17A0" w14:textId="4963C588" w:rsidR="00E96488" w:rsidRPr="006603A9" w:rsidRDefault="006603A9" w:rsidP="003636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03A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Правовая информатика</w:t>
            </w:r>
          </w:p>
        </w:tc>
        <w:tc>
          <w:tcPr>
            <w:tcW w:w="9356" w:type="dxa"/>
          </w:tcPr>
          <w:p w14:paraId="0EF38AE9" w14:textId="5CF5243D" w:rsidR="00115F95" w:rsidRPr="00115F95" w:rsidRDefault="00115F95" w:rsidP="00A7479B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115F9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Вставьте пропущенное слово </w:t>
            </w:r>
          </w:p>
          <w:p w14:paraId="0D369F14" w14:textId="463589C8" w:rsidR="00363643" w:rsidRPr="00115F95" w:rsidRDefault="006603A9" w:rsidP="00A7479B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115F9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______________— это наука, изучающая информацию, информационные процессы, технологии и системы в сфере права, а также правовые аспекты их актуализации</w:t>
            </w:r>
            <w:r w:rsidR="00115F95" w:rsidRPr="00115F9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.</w:t>
            </w:r>
          </w:p>
          <w:p w14:paraId="7B307D60" w14:textId="77777777" w:rsidR="00115F95" w:rsidRDefault="00115F95" w:rsidP="00A7479B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Регистр значения не имеет</w:t>
            </w:r>
          </w:p>
          <w:p w14:paraId="18091E2F" w14:textId="56E71C2B" w:rsidR="00115F95" w:rsidRPr="00D81D13" w:rsidRDefault="00115F95" w:rsidP="00A7479B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30D7A85F" w14:textId="536EAF03" w:rsidR="00E96488" w:rsidRPr="004A0F6A" w:rsidRDefault="00E96488" w:rsidP="00E96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E45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bookmarkEnd w:id="1"/>
    </w:tbl>
    <w:p w14:paraId="7A127CC7" w14:textId="14DF3DB5" w:rsidR="00F43B7A" w:rsidRPr="00F43B7A" w:rsidRDefault="00F43B7A" w:rsidP="00363643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0B6C98D6"/>
    <w:lvl w:ilvl="0" w:tplc="E9121846">
      <w:start w:val="1"/>
      <w:numFmt w:val="decimal"/>
      <w:lvlText w:val="%1"/>
      <w:lvlJc w:val="center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2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4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7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6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7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0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1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4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6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abstractNum w:abstractNumId="38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9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2"/>
  </w:num>
  <w:num w:numId="3" w16cid:durableId="597255349">
    <w:abstractNumId w:val="14"/>
  </w:num>
  <w:num w:numId="4" w16cid:durableId="450169185">
    <w:abstractNumId w:val="27"/>
  </w:num>
  <w:num w:numId="5" w16cid:durableId="1332610571">
    <w:abstractNumId w:val="9"/>
  </w:num>
  <w:num w:numId="6" w16cid:durableId="422915628">
    <w:abstractNumId w:val="21"/>
  </w:num>
  <w:num w:numId="7" w16cid:durableId="206264900">
    <w:abstractNumId w:val="17"/>
  </w:num>
  <w:num w:numId="8" w16cid:durableId="1056591714">
    <w:abstractNumId w:val="3"/>
  </w:num>
  <w:num w:numId="9" w16cid:durableId="776758087">
    <w:abstractNumId w:val="36"/>
  </w:num>
  <w:num w:numId="10" w16cid:durableId="258637270">
    <w:abstractNumId w:val="2"/>
  </w:num>
  <w:num w:numId="11" w16cid:durableId="1377118048">
    <w:abstractNumId w:val="34"/>
  </w:num>
  <w:num w:numId="12" w16cid:durableId="684281786">
    <w:abstractNumId w:val="4"/>
  </w:num>
  <w:num w:numId="13" w16cid:durableId="1452868088">
    <w:abstractNumId w:val="38"/>
  </w:num>
  <w:num w:numId="14" w16cid:durableId="1907910259">
    <w:abstractNumId w:val="24"/>
  </w:num>
  <w:num w:numId="15" w16cid:durableId="117071853">
    <w:abstractNumId w:val="30"/>
  </w:num>
  <w:num w:numId="16" w16cid:durableId="1079061469">
    <w:abstractNumId w:val="33"/>
  </w:num>
  <w:num w:numId="17" w16cid:durableId="596718751">
    <w:abstractNumId w:val="0"/>
  </w:num>
  <w:num w:numId="18" w16cid:durableId="561212369">
    <w:abstractNumId w:val="11"/>
  </w:num>
  <w:num w:numId="19" w16cid:durableId="805044711">
    <w:abstractNumId w:val="35"/>
  </w:num>
  <w:num w:numId="20" w16cid:durableId="652681738">
    <w:abstractNumId w:val="1"/>
  </w:num>
  <w:num w:numId="21" w16cid:durableId="1804226695">
    <w:abstractNumId w:val="29"/>
  </w:num>
  <w:num w:numId="22" w16cid:durableId="1966234554">
    <w:abstractNumId w:val="25"/>
  </w:num>
  <w:num w:numId="23" w16cid:durableId="696547152">
    <w:abstractNumId w:val="13"/>
  </w:num>
  <w:num w:numId="24" w16cid:durableId="373123493">
    <w:abstractNumId w:val="10"/>
  </w:num>
  <w:num w:numId="25" w16cid:durableId="1131048049">
    <w:abstractNumId w:val="26"/>
  </w:num>
  <w:num w:numId="26" w16cid:durableId="1195079620">
    <w:abstractNumId w:val="5"/>
  </w:num>
  <w:num w:numId="27" w16cid:durableId="2130584120">
    <w:abstractNumId w:val="16"/>
  </w:num>
  <w:num w:numId="28" w16cid:durableId="1232889152">
    <w:abstractNumId w:val="7"/>
  </w:num>
  <w:num w:numId="29" w16cid:durableId="748383638">
    <w:abstractNumId w:val="32"/>
  </w:num>
  <w:num w:numId="30" w16cid:durableId="1441072222">
    <w:abstractNumId w:val="19"/>
  </w:num>
  <w:num w:numId="31" w16cid:durableId="715465747">
    <w:abstractNumId w:val="18"/>
  </w:num>
  <w:num w:numId="32" w16cid:durableId="839737704">
    <w:abstractNumId w:val="39"/>
  </w:num>
  <w:num w:numId="33" w16cid:durableId="258366768">
    <w:abstractNumId w:val="8"/>
  </w:num>
  <w:num w:numId="34" w16cid:durableId="1681157220">
    <w:abstractNumId w:val="28"/>
  </w:num>
  <w:num w:numId="35" w16cid:durableId="1544823962">
    <w:abstractNumId w:val="31"/>
  </w:num>
  <w:num w:numId="36" w16cid:durableId="1544365894">
    <w:abstractNumId w:val="15"/>
  </w:num>
  <w:num w:numId="37" w16cid:durableId="1377197516">
    <w:abstractNumId w:val="12"/>
  </w:num>
  <w:num w:numId="38" w16cid:durableId="668487723">
    <w:abstractNumId w:val="23"/>
  </w:num>
  <w:num w:numId="39" w16cid:durableId="582957823">
    <w:abstractNumId w:val="37"/>
  </w:num>
  <w:num w:numId="40" w16cid:durableId="1786605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1119B5"/>
    <w:rsid w:val="00115F95"/>
    <w:rsid w:val="00156553"/>
    <w:rsid w:val="00254857"/>
    <w:rsid w:val="002D099B"/>
    <w:rsid w:val="002D3991"/>
    <w:rsid w:val="002D60C1"/>
    <w:rsid w:val="003439C3"/>
    <w:rsid w:val="00363643"/>
    <w:rsid w:val="003C7464"/>
    <w:rsid w:val="004A0F6A"/>
    <w:rsid w:val="004E1B50"/>
    <w:rsid w:val="005530C0"/>
    <w:rsid w:val="00640F16"/>
    <w:rsid w:val="006603A9"/>
    <w:rsid w:val="006F163B"/>
    <w:rsid w:val="007250C5"/>
    <w:rsid w:val="007C647C"/>
    <w:rsid w:val="007D3B1C"/>
    <w:rsid w:val="008345EB"/>
    <w:rsid w:val="008603DB"/>
    <w:rsid w:val="009B319D"/>
    <w:rsid w:val="009D4FD5"/>
    <w:rsid w:val="00A21723"/>
    <w:rsid w:val="00A7479B"/>
    <w:rsid w:val="00B32A31"/>
    <w:rsid w:val="00BD1B9D"/>
    <w:rsid w:val="00C1427A"/>
    <w:rsid w:val="00C55075"/>
    <w:rsid w:val="00C56F5F"/>
    <w:rsid w:val="00D00473"/>
    <w:rsid w:val="00D34B5C"/>
    <w:rsid w:val="00D52237"/>
    <w:rsid w:val="00D66204"/>
    <w:rsid w:val="00D81D13"/>
    <w:rsid w:val="00D8725E"/>
    <w:rsid w:val="00E217CA"/>
    <w:rsid w:val="00E31787"/>
    <w:rsid w:val="00E453B7"/>
    <w:rsid w:val="00E710C5"/>
    <w:rsid w:val="00E96488"/>
    <w:rsid w:val="00EF3A75"/>
    <w:rsid w:val="00F123F1"/>
    <w:rsid w:val="00F201C8"/>
    <w:rsid w:val="00F20489"/>
    <w:rsid w:val="00F26A21"/>
    <w:rsid w:val="00F43B7A"/>
    <w:rsid w:val="00F57C14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95"/>
  </w:style>
  <w:style w:type="paragraph" w:styleId="1">
    <w:name w:val="heading 1"/>
    <w:basedOn w:val="a"/>
    <w:next w:val="a"/>
    <w:link w:val="10"/>
    <w:uiPriority w:val="9"/>
    <w:qFormat/>
    <w:rsid w:val="00D52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sid w:val="00640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52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550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1"/>
    <w:qFormat/>
    <w:locked/>
    <w:rsid w:val="00C55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332</Words>
  <Characters>2338</Characters>
  <Application>Microsoft Office Word</Application>
  <DocSecurity>0</DocSecurity>
  <Lines>116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3</cp:revision>
  <dcterms:created xsi:type="dcterms:W3CDTF">2025-10-22T08:16:00Z</dcterms:created>
  <dcterms:modified xsi:type="dcterms:W3CDTF">2025-10-30T11:07:00Z</dcterms:modified>
</cp:coreProperties>
</file>